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AC" w:rsidRPr="002D1DAC" w:rsidRDefault="00A35242" w:rsidP="002D1DAC">
      <w:pPr>
        <w:spacing w:line="360" w:lineRule="auto"/>
        <w:jc w:val="both"/>
        <w:rPr>
          <w:b/>
          <w:szCs w:val="24"/>
        </w:rPr>
      </w:pPr>
      <w:bookmarkStart w:id="0" w:name="_Hlk19360205"/>
      <w:r>
        <w:rPr>
          <w:b/>
          <w:szCs w:val="24"/>
        </w:rPr>
        <w:t>UWAGA</w:t>
      </w:r>
      <w:r w:rsidRPr="002D1DAC">
        <w:rPr>
          <w:b/>
          <w:szCs w:val="24"/>
        </w:rPr>
        <w:t xml:space="preserve"> </w:t>
      </w:r>
      <w:r w:rsidR="002D1DAC" w:rsidRPr="002D1DAC">
        <w:rPr>
          <w:b/>
          <w:szCs w:val="24"/>
        </w:rPr>
        <w:t>[Teks</w:t>
      </w:r>
      <w:r>
        <w:rPr>
          <w:b/>
          <w:szCs w:val="24"/>
        </w:rPr>
        <w:t>t</w:t>
      </w:r>
      <w:r w:rsidR="002D1DAC" w:rsidRPr="002D1DAC">
        <w:rPr>
          <w:b/>
          <w:szCs w:val="24"/>
        </w:rPr>
        <w:t xml:space="preserve">y do nagrania są napisane czarną czcionką, </w:t>
      </w:r>
      <w:r w:rsidR="002D1DAC" w:rsidRPr="002D1DAC">
        <w:rPr>
          <w:b/>
          <w:color w:val="A6A6A6" w:themeColor="background1" w:themeShade="A6"/>
          <w:szCs w:val="24"/>
        </w:rPr>
        <w:t>teksty napisane na szaro to didaskalia - nie do nagrywania]</w:t>
      </w:r>
    </w:p>
    <w:p w:rsidR="002568F0" w:rsidRDefault="002D1DAC" w:rsidP="002568F0">
      <w:pPr>
        <w:spacing w:line="360" w:lineRule="auto"/>
        <w:jc w:val="both"/>
        <w:rPr>
          <w:b/>
          <w:color w:val="A6A6A6" w:themeColor="background1" w:themeShade="A6"/>
          <w:szCs w:val="24"/>
        </w:rPr>
      </w:pPr>
      <w:r w:rsidRPr="002D1DAC">
        <w:rPr>
          <w:b/>
          <w:color w:val="A6A6A6" w:themeColor="background1" w:themeShade="A6"/>
          <w:szCs w:val="24"/>
        </w:rPr>
        <w:t>POWTÓRKA 2</w:t>
      </w:r>
      <w:r w:rsidR="00EB79B8" w:rsidRPr="002D1DAC">
        <w:rPr>
          <w:b/>
          <w:color w:val="A6A6A6" w:themeColor="background1" w:themeShade="A6"/>
          <w:szCs w:val="24"/>
        </w:rPr>
        <w:t xml:space="preserve"> </w:t>
      </w:r>
      <w:r w:rsidRPr="002D1DAC">
        <w:rPr>
          <w:b/>
          <w:color w:val="A6A6A6" w:themeColor="background1" w:themeShade="A6"/>
          <w:szCs w:val="24"/>
        </w:rPr>
        <w:t>[</w:t>
      </w:r>
      <w:r w:rsidR="002568F0" w:rsidRPr="002D1DAC">
        <w:rPr>
          <w:b/>
          <w:color w:val="A6A6A6" w:themeColor="background1" w:themeShade="A6"/>
          <w:szCs w:val="24"/>
        </w:rPr>
        <w:t xml:space="preserve">ROZDZIAŁY </w:t>
      </w:r>
      <w:r w:rsidR="005573A9" w:rsidRPr="002D1DAC">
        <w:rPr>
          <w:b/>
          <w:color w:val="A6A6A6" w:themeColor="background1" w:themeShade="A6"/>
          <w:szCs w:val="24"/>
        </w:rPr>
        <w:t>4-7</w:t>
      </w:r>
      <w:r w:rsidRPr="002D1DAC">
        <w:rPr>
          <w:b/>
          <w:color w:val="A6A6A6" w:themeColor="background1" w:themeShade="A6"/>
          <w:szCs w:val="24"/>
        </w:rPr>
        <w:t>]</w:t>
      </w:r>
    </w:p>
    <w:p w:rsidR="000446AA" w:rsidRPr="002D1DAC" w:rsidRDefault="000446AA" w:rsidP="002568F0">
      <w:pPr>
        <w:spacing w:line="360" w:lineRule="auto"/>
        <w:jc w:val="both"/>
        <w:rPr>
          <w:b/>
          <w:color w:val="A6A6A6" w:themeColor="background1" w:themeShade="A6"/>
          <w:szCs w:val="24"/>
        </w:rPr>
      </w:pPr>
      <w:r>
        <w:rPr>
          <w:b/>
          <w:color w:val="A6A6A6" w:themeColor="background1" w:themeShade="A6"/>
          <w:szCs w:val="24"/>
        </w:rPr>
        <w:t>2_1.3</w:t>
      </w:r>
    </w:p>
    <w:bookmarkEnd w:id="0"/>
    <w:p w:rsidR="00EB79B8" w:rsidRDefault="00EB79B8">
      <w:pPr>
        <w:spacing w:after="160" w:line="259" w:lineRule="auto"/>
      </w:pPr>
      <w:r>
        <w:br w:type="page"/>
      </w:r>
    </w:p>
    <w:p w:rsidR="00BF3214" w:rsidRPr="002D1DAC" w:rsidRDefault="00BF3214" w:rsidP="00BF3214">
      <w:pPr>
        <w:spacing w:line="360" w:lineRule="auto"/>
        <w:jc w:val="both"/>
        <w:rPr>
          <w:b/>
          <w:color w:val="A6A6A6" w:themeColor="background1" w:themeShade="A6"/>
          <w:szCs w:val="24"/>
        </w:rPr>
      </w:pPr>
      <w:r w:rsidRPr="002D1DAC">
        <w:rPr>
          <w:b/>
          <w:color w:val="A6A6A6" w:themeColor="background1" w:themeShade="A6"/>
          <w:szCs w:val="24"/>
        </w:rPr>
        <w:lastRenderedPageBreak/>
        <w:t>POWTÓRKA 2 [ROZDZIAŁY 4-7]</w:t>
      </w:r>
    </w:p>
    <w:p w:rsidR="00B0186F" w:rsidRPr="00EA2C0E" w:rsidRDefault="00285123" w:rsidP="00B0186F">
      <w:pPr>
        <w:spacing w:line="360" w:lineRule="auto"/>
        <w:jc w:val="both"/>
        <w:rPr>
          <w:color w:val="A6A6A6" w:themeColor="background1" w:themeShade="A6"/>
          <w:lang w:val="en-GB"/>
        </w:rPr>
      </w:pPr>
      <w:r w:rsidRPr="00285123">
        <w:rPr>
          <w:color w:val="A6A6A6" w:themeColor="background1" w:themeShade="A6"/>
          <w:lang w:val="en-GB"/>
        </w:rPr>
        <w:t>ZADANIE 1.3</w:t>
      </w:r>
    </w:p>
    <w:p w:rsidR="00B0186F" w:rsidRPr="00EA2C0E" w:rsidRDefault="00285123" w:rsidP="005409B7">
      <w:pPr>
        <w:spacing w:line="360" w:lineRule="auto"/>
        <w:ind w:left="567"/>
        <w:jc w:val="both"/>
        <w:rPr>
          <w:b/>
          <w:color w:val="A6A6A6" w:themeColor="background1" w:themeShade="A6"/>
          <w:lang w:val="en-GB"/>
        </w:rPr>
      </w:pPr>
      <w:r w:rsidRPr="00285123">
        <w:rPr>
          <w:b/>
          <w:color w:val="A6A6A6" w:themeColor="background1" w:themeShade="A6"/>
          <w:lang w:val="en-GB"/>
        </w:rPr>
        <w:t>1.3. Where is the railway station?</w:t>
      </w:r>
    </w:p>
    <w:p w:rsidR="00B4147B" w:rsidRPr="00EA2C0E" w:rsidRDefault="00285123" w:rsidP="00D26709">
      <w:pPr>
        <w:spacing w:line="360" w:lineRule="auto"/>
        <w:ind w:left="1134"/>
        <w:jc w:val="both"/>
        <w:rPr>
          <w:color w:val="A6A6A6" w:themeColor="background1" w:themeShade="A6"/>
          <w:lang w:val="en-GB"/>
        </w:rPr>
      </w:pPr>
      <w:r w:rsidRPr="00285123">
        <w:rPr>
          <w:b/>
          <w:color w:val="A6A6A6" w:themeColor="background1" w:themeShade="A6"/>
          <w:lang w:val="en-GB"/>
        </w:rPr>
        <w:t>A.</w:t>
      </w:r>
      <w:r w:rsidRPr="00285123">
        <w:rPr>
          <w:color w:val="A6A6A6" w:themeColor="background1" w:themeShade="A6"/>
          <w:lang w:val="en-GB"/>
        </w:rPr>
        <w:t xml:space="preserve"> next to the post office</w:t>
      </w:r>
    </w:p>
    <w:p w:rsidR="00B4147B" w:rsidRPr="00EA2C0E" w:rsidRDefault="00285123" w:rsidP="00D26709">
      <w:pPr>
        <w:spacing w:line="360" w:lineRule="auto"/>
        <w:ind w:left="1134"/>
        <w:jc w:val="both"/>
        <w:rPr>
          <w:color w:val="A6A6A6" w:themeColor="background1" w:themeShade="A6"/>
          <w:lang w:val="en-GB"/>
        </w:rPr>
      </w:pPr>
      <w:r w:rsidRPr="00285123">
        <w:rPr>
          <w:b/>
          <w:color w:val="A6A6A6" w:themeColor="background1" w:themeShade="A6"/>
          <w:lang w:val="en-GB"/>
        </w:rPr>
        <w:t>B.</w:t>
      </w:r>
      <w:r w:rsidRPr="00285123">
        <w:rPr>
          <w:color w:val="A6A6A6" w:themeColor="background1" w:themeShade="A6"/>
          <w:lang w:val="en-GB"/>
        </w:rPr>
        <w:t xml:space="preserve"> opposite the factory</w:t>
      </w:r>
    </w:p>
    <w:p w:rsidR="00B4147B" w:rsidRPr="00EA2C0E" w:rsidRDefault="00285123" w:rsidP="00D26709">
      <w:pPr>
        <w:spacing w:line="360" w:lineRule="auto"/>
        <w:ind w:left="1134"/>
        <w:jc w:val="both"/>
        <w:rPr>
          <w:color w:val="A6A6A6" w:themeColor="background1" w:themeShade="A6"/>
          <w:lang w:val="en-GB"/>
        </w:rPr>
      </w:pPr>
      <w:r w:rsidRPr="00285123">
        <w:rPr>
          <w:b/>
          <w:color w:val="A6A6A6" w:themeColor="background1" w:themeShade="A6"/>
          <w:lang w:val="en-GB"/>
        </w:rPr>
        <w:t>C.</w:t>
      </w:r>
      <w:r w:rsidRPr="00285123">
        <w:rPr>
          <w:color w:val="A6A6A6" w:themeColor="background1" w:themeShade="A6"/>
          <w:lang w:val="en-GB"/>
        </w:rPr>
        <w:t xml:space="preserve"> between the shopping mall and the hospital</w:t>
      </w:r>
    </w:p>
    <w:p w:rsidR="00B4147B" w:rsidRDefault="00B4147B" w:rsidP="00B4147B">
      <w:pPr>
        <w:spacing w:line="360" w:lineRule="auto"/>
        <w:jc w:val="both"/>
        <w:rPr>
          <w:lang w:val="en-GB"/>
        </w:rPr>
      </w:pPr>
    </w:p>
    <w:p w:rsidR="00B4147B" w:rsidRDefault="00AF470C" w:rsidP="00B4147B">
      <w:pPr>
        <w:spacing w:line="360" w:lineRule="auto"/>
        <w:jc w:val="both"/>
        <w:rPr>
          <w:b/>
        </w:rPr>
      </w:pPr>
      <w:r>
        <w:rPr>
          <w:b/>
        </w:rPr>
        <w:t>ZADANIE 1.3.</w:t>
      </w:r>
    </w:p>
    <w:p w:rsidR="00AF470C" w:rsidRDefault="00AF470C" w:rsidP="00AF470C">
      <w:pPr>
        <w:spacing w:line="360" w:lineRule="auto"/>
        <w:jc w:val="both"/>
        <w:rPr>
          <w:b/>
          <w:color w:val="A6A6A6" w:themeColor="background1" w:themeShade="A6"/>
        </w:rPr>
      </w:pPr>
      <w:r>
        <w:rPr>
          <w:b/>
          <w:color w:val="A6A6A6" w:themeColor="background1" w:themeShade="A6"/>
        </w:rPr>
        <w:t>[krótki sygnał dźwiękowy -</w:t>
      </w:r>
      <w:proofErr w:type="spellStart"/>
      <w:r>
        <w:rPr>
          <w:b/>
          <w:color w:val="A6A6A6" w:themeColor="background1" w:themeShade="A6"/>
        </w:rPr>
        <w:t>bip</w:t>
      </w:r>
      <w:proofErr w:type="spellEnd"/>
      <w:r>
        <w:rPr>
          <w:b/>
          <w:color w:val="A6A6A6" w:themeColor="background1" w:themeShade="A6"/>
        </w:rPr>
        <w:t>]</w:t>
      </w:r>
    </w:p>
    <w:p w:rsidR="00DB1051" w:rsidRPr="007B324F" w:rsidRDefault="00DB1051" w:rsidP="00B4147B">
      <w:pPr>
        <w:spacing w:line="360" w:lineRule="auto"/>
        <w:jc w:val="both"/>
        <w:rPr>
          <w:b/>
          <w:color w:val="A6A6A6" w:themeColor="background1" w:themeShade="A6"/>
        </w:rPr>
      </w:pPr>
      <w:r w:rsidRPr="007B324F">
        <w:rPr>
          <w:b/>
          <w:color w:val="A6A6A6" w:themeColor="background1" w:themeShade="A6"/>
        </w:rPr>
        <w:t>[rozmówcy: mężczyzna + drugi rozmówca nieokreślony]</w:t>
      </w:r>
    </w:p>
    <w:p w:rsidR="00B4147B" w:rsidRPr="00EA2C0E" w:rsidRDefault="00285123" w:rsidP="00283F1E">
      <w:pPr>
        <w:spacing w:line="360" w:lineRule="auto"/>
        <w:ind w:left="567"/>
        <w:jc w:val="both"/>
        <w:rPr>
          <w:lang w:val="en-GB"/>
        </w:rPr>
      </w:pPr>
      <w:r w:rsidRPr="00285123">
        <w:rPr>
          <w:b/>
          <w:color w:val="A6A6A6" w:themeColor="background1" w:themeShade="A6"/>
          <w:lang w:val="en-GB"/>
        </w:rPr>
        <w:t>A:</w:t>
      </w:r>
      <w:r w:rsidRPr="00285123">
        <w:rPr>
          <w:lang w:val="en-GB"/>
        </w:rPr>
        <w:t xml:space="preserve"> Excuse me, sir. Can you show me how to get to the railway station?</w:t>
      </w:r>
    </w:p>
    <w:p w:rsidR="00283F1E" w:rsidRPr="00EA2C0E" w:rsidRDefault="00285123" w:rsidP="00283F1E">
      <w:pPr>
        <w:spacing w:line="360" w:lineRule="auto"/>
        <w:ind w:left="567"/>
        <w:jc w:val="both"/>
        <w:rPr>
          <w:lang w:val="en-GB"/>
        </w:rPr>
      </w:pPr>
      <w:r w:rsidRPr="00285123">
        <w:rPr>
          <w:b/>
          <w:color w:val="A6A6A6" w:themeColor="background1" w:themeShade="A6"/>
          <w:lang w:val="en-GB"/>
        </w:rPr>
        <w:t>B:</w:t>
      </w:r>
      <w:r w:rsidRPr="00285123">
        <w:rPr>
          <w:lang w:val="en-GB"/>
        </w:rPr>
        <w:t xml:space="preserve"> Sure, no problem.</w:t>
      </w:r>
    </w:p>
    <w:p w:rsidR="00283F1E" w:rsidRPr="00EA2C0E" w:rsidRDefault="00285123" w:rsidP="00283F1E">
      <w:pPr>
        <w:spacing w:line="360" w:lineRule="auto"/>
        <w:ind w:left="567"/>
        <w:jc w:val="both"/>
        <w:rPr>
          <w:lang w:val="en-GB"/>
        </w:rPr>
      </w:pPr>
      <w:r w:rsidRPr="00285123">
        <w:rPr>
          <w:b/>
          <w:color w:val="A6A6A6" w:themeColor="background1" w:themeShade="A6"/>
          <w:lang w:val="en-GB"/>
        </w:rPr>
        <w:t>A:</w:t>
      </w:r>
      <w:r w:rsidRPr="00285123">
        <w:rPr>
          <w:lang w:val="en-GB"/>
        </w:rPr>
        <w:t xml:space="preserve"> How much time does it take to get there on foot?</w:t>
      </w:r>
    </w:p>
    <w:p w:rsidR="00283F1E" w:rsidRPr="00EA2C0E" w:rsidRDefault="00285123" w:rsidP="00283F1E">
      <w:pPr>
        <w:spacing w:line="360" w:lineRule="auto"/>
        <w:ind w:left="567"/>
        <w:jc w:val="both"/>
        <w:rPr>
          <w:lang w:val="en-GB"/>
        </w:rPr>
      </w:pPr>
      <w:r w:rsidRPr="00285123">
        <w:rPr>
          <w:b/>
          <w:color w:val="A6A6A6" w:themeColor="background1" w:themeShade="A6"/>
          <w:lang w:val="en-GB"/>
        </w:rPr>
        <w:t>B:</w:t>
      </w:r>
      <w:r w:rsidRPr="00285123">
        <w:rPr>
          <w:lang w:val="en-GB"/>
        </w:rPr>
        <w:t xml:space="preserve"> About fifteen minutes. Go straight ahead </w:t>
      </w:r>
      <w:r w:rsidR="00D27FE8">
        <w:rPr>
          <w:lang w:val="en-GB"/>
        </w:rPr>
        <w:t>and</w:t>
      </w:r>
      <w:r w:rsidRPr="00285123">
        <w:rPr>
          <w:lang w:val="en-GB"/>
        </w:rPr>
        <w:t xml:space="preserve"> turn left at the crossroads. Go past the shopping mall and then cross the road. You’ll pass the hospital on your right. Take the first on the left, and you should see the general post office. The railway station is next to this building.</w:t>
      </w:r>
    </w:p>
    <w:p w:rsidR="00283F1E" w:rsidRPr="00EA2C0E" w:rsidRDefault="00285123" w:rsidP="00283F1E">
      <w:pPr>
        <w:spacing w:line="360" w:lineRule="auto"/>
        <w:ind w:left="567"/>
        <w:jc w:val="both"/>
        <w:rPr>
          <w:lang w:val="en-GB"/>
        </w:rPr>
      </w:pPr>
      <w:r w:rsidRPr="00285123">
        <w:rPr>
          <w:b/>
          <w:color w:val="A6A6A6" w:themeColor="background1" w:themeShade="A6"/>
          <w:lang w:val="en-GB"/>
        </w:rPr>
        <w:t>A:</w:t>
      </w:r>
      <w:r w:rsidRPr="00285123">
        <w:rPr>
          <w:lang w:val="en-GB"/>
        </w:rPr>
        <w:t xml:space="preserve"> Thank you very much.</w:t>
      </w:r>
    </w:p>
    <w:p w:rsidR="00C81C2C" w:rsidRPr="00EA2C0E" w:rsidRDefault="00285123" w:rsidP="00283F1E">
      <w:pPr>
        <w:spacing w:line="360" w:lineRule="auto"/>
        <w:ind w:left="567"/>
        <w:jc w:val="both"/>
        <w:rPr>
          <w:lang w:val="en-GB"/>
        </w:rPr>
      </w:pPr>
      <w:r w:rsidRPr="00285123">
        <w:rPr>
          <w:b/>
          <w:color w:val="A6A6A6" w:themeColor="background1" w:themeShade="A6"/>
          <w:lang w:val="en-GB"/>
        </w:rPr>
        <w:t>B:</w:t>
      </w:r>
      <w:r w:rsidRPr="00285123">
        <w:rPr>
          <w:lang w:val="en-GB"/>
        </w:rPr>
        <w:t xml:space="preserve"> You’re welcome.</w:t>
      </w:r>
    </w:p>
    <w:p w:rsidR="00EB79B8" w:rsidRDefault="00EB79B8">
      <w:pPr>
        <w:spacing w:after="160" w:line="259" w:lineRule="auto"/>
        <w:rPr>
          <w:lang w:val="en-GB"/>
        </w:rPr>
      </w:pPr>
    </w:p>
    <w:sectPr w:rsidR="00EB79B8" w:rsidSect="00112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16FB"/>
    <w:multiLevelType w:val="hybridMultilevel"/>
    <w:tmpl w:val="B8D2F262"/>
    <w:lvl w:ilvl="0" w:tplc="B694C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B02EF8"/>
    <w:multiLevelType w:val="hybridMultilevel"/>
    <w:tmpl w:val="2B1AD32E"/>
    <w:lvl w:ilvl="0" w:tplc="B694C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066D17"/>
    <w:multiLevelType w:val="hybridMultilevel"/>
    <w:tmpl w:val="266073B0"/>
    <w:lvl w:ilvl="0" w:tplc="04150015">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A35677"/>
    <w:multiLevelType w:val="multilevel"/>
    <w:tmpl w:val="D15A2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D5549D"/>
    <w:multiLevelType w:val="hybridMultilevel"/>
    <w:tmpl w:val="8E98DBE6"/>
    <w:lvl w:ilvl="0" w:tplc="B694C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462011"/>
    <w:multiLevelType w:val="hybridMultilevel"/>
    <w:tmpl w:val="7A2415FC"/>
    <w:lvl w:ilvl="0" w:tplc="BBF2B4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3B69E2"/>
    <w:multiLevelType w:val="hybridMultilevel"/>
    <w:tmpl w:val="B35C44D6"/>
    <w:lvl w:ilvl="0" w:tplc="B694C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DB2327A"/>
    <w:multiLevelType w:val="hybridMultilevel"/>
    <w:tmpl w:val="695661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AD36D04"/>
    <w:multiLevelType w:val="hybridMultilevel"/>
    <w:tmpl w:val="E23A77C8"/>
    <w:lvl w:ilvl="0" w:tplc="B694C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6"/>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663E"/>
    <w:rsid w:val="00042A0F"/>
    <w:rsid w:val="000446AA"/>
    <w:rsid w:val="00084702"/>
    <w:rsid w:val="00087353"/>
    <w:rsid w:val="000B42C9"/>
    <w:rsid w:val="000C0C12"/>
    <w:rsid w:val="000C354A"/>
    <w:rsid w:val="000C4F65"/>
    <w:rsid w:val="000D0FA8"/>
    <w:rsid w:val="000D2430"/>
    <w:rsid w:val="00112650"/>
    <w:rsid w:val="00115E4B"/>
    <w:rsid w:val="00161230"/>
    <w:rsid w:val="00180CD5"/>
    <w:rsid w:val="00187137"/>
    <w:rsid w:val="001E6B41"/>
    <w:rsid w:val="00212A7A"/>
    <w:rsid w:val="00230372"/>
    <w:rsid w:val="0023645E"/>
    <w:rsid w:val="00253D4E"/>
    <w:rsid w:val="002568F0"/>
    <w:rsid w:val="0027724E"/>
    <w:rsid w:val="00283E46"/>
    <w:rsid w:val="00283F1E"/>
    <w:rsid w:val="00285123"/>
    <w:rsid w:val="00287DEB"/>
    <w:rsid w:val="0029035A"/>
    <w:rsid w:val="002D1DAC"/>
    <w:rsid w:val="002D38A2"/>
    <w:rsid w:val="002E1C7A"/>
    <w:rsid w:val="002F19E6"/>
    <w:rsid w:val="00312800"/>
    <w:rsid w:val="00343FF6"/>
    <w:rsid w:val="00353306"/>
    <w:rsid w:val="00367BB9"/>
    <w:rsid w:val="0039124D"/>
    <w:rsid w:val="003C0CCC"/>
    <w:rsid w:val="003C48BB"/>
    <w:rsid w:val="003D20F2"/>
    <w:rsid w:val="00453B27"/>
    <w:rsid w:val="00455666"/>
    <w:rsid w:val="00492D3E"/>
    <w:rsid w:val="004A00FD"/>
    <w:rsid w:val="004A1306"/>
    <w:rsid w:val="004C6AFD"/>
    <w:rsid w:val="004D7023"/>
    <w:rsid w:val="0053338F"/>
    <w:rsid w:val="005409B7"/>
    <w:rsid w:val="005550C0"/>
    <w:rsid w:val="00555C7D"/>
    <w:rsid w:val="005573A9"/>
    <w:rsid w:val="005746D1"/>
    <w:rsid w:val="00587128"/>
    <w:rsid w:val="00593F3A"/>
    <w:rsid w:val="005972FD"/>
    <w:rsid w:val="005A1BEB"/>
    <w:rsid w:val="005D5152"/>
    <w:rsid w:val="005F2697"/>
    <w:rsid w:val="006032E8"/>
    <w:rsid w:val="00603DC1"/>
    <w:rsid w:val="006068B3"/>
    <w:rsid w:val="00640495"/>
    <w:rsid w:val="0066684C"/>
    <w:rsid w:val="00671BF0"/>
    <w:rsid w:val="00672F0D"/>
    <w:rsid w:val="00682AA9"/>
    <w:rsid w:val="00695DDD"/>
    <w:rsid w:val="006A2DC6"/>
    <w:rsid w:val="006A2EC2"/>
    <w:rsid w:val="006B43E6"/>
    <w:rsid w:val="006B55C5"/>
    <w:rsid w:val="006B5A59"/>
    <w:rsid w:val="006D647C"/>
    <w:rsid w:val="0070718A"/>
    <w:rsid w:val="007311A9"/>
    <w:rsid w:val="0073707C"/>
    <w:rsid w:val="007401FE"/>
    <w:rsid w:val="0074442E"/>
    <w:rsid w:val="007455B5"/>
    <w:rsid w:val="0074680D"/>
    <w:rsid w:val="007778EC"/>
    <w:rsid w:val="00782C62"/>
    <w:rsid w:val="007B324F"/>
    <w:rsid w:val="00834886"/>
    <w:rsid w:val="0087025F"/>
    <w:rsid w:val="00886333"/>
    <w:rsid w:val="00887B73"/>
    <w:rsid w:val="00896035"/>
    <w:rsid w:val="008A18EB"/>
    <w:rsid w:val="008A1DC9"/>
    <w:rsid w:val="008A539F"/>
    <w:rsid w:val="008B798B"/>
    <w:rsid w:val="008C2A76"/>
    <w:rsid w:val="008D5FA9"/>
    <w:rsid w:val="008E1385"/>
    <w:rsid w:val="008E3ACB"/>
    <w:rsid w:val="008E4139"/>
    <w:rsid w:val="00910A05"/>
    <w:rsid w:val="009145A7"/>
    <w:rsid w:val="00922960"/>
    <w:rsid w:val="009434C2"/>
    <w:rsid w:val="00944E74"/>
    <w:rsid w:val="009748AD"/>
    <w:rsid w:val="00995688"/>
    <w:rsid w:val="009C0E6A"/>
    <w:rsid w:val="009C3EC2"/>
    <w:rsid w:val="009F74E5"/>
    <w:rsid w:val="00A07F02"/>
    <w:rsid w:val="00A23608"/>
    <w:rsid w:val="00A26B55"/>
    <w:rsid w:val="00A3448C"/>
    <w:rsid w:val="00A35242"/>
    <w:rsid w:val="00A45F56"/>
    <w:rsid w:val="00A552B1"/>
    <w:rsid w:val="00A605A0"/>
    <w:rsid w:val="00A665B1"/>
    <w:rsid w:val="00A753BA"/>
    <w:rsid w:val="00A809F7"/>
    <w:rsid w:val="00AB04A8"/>
    <w:rsid w:val="00AB07C3"/>
    <w:rsid w:val="00AB67F8"/>
    <w:rsid w:val="00AE0D8E"/>
    <w:rsid w:val="00AE2305"/>
    <w:rsid w:val="00AE77FF"/>
    <w:rsid w:val="00AF470C"/>
    <w:rsid w:val="00B0186F"/>
    <w:rsid w:val="00B07CC5"/>
    <w:rsid w:val="00B22D06"/>
    <w:rsid w:val="00B24D40"/>
    <w:rsid w:val="00B31AEF"/>
    <w:rsid w:val="00B4147B"/>
    <w:rsid w:val="00B43C18"/>
    <w:rsid w:val="00B9786E"/>
    <w:rsid w:val="00BA3737"/>
    <w:rsid w:val="00BC2EA5"/>
    <w:rsid w:val="00BC602E"/>
    <w:rsid w:val="00BC64EB"/>
    <w:rsid w:val="00BE4B57"/>
    <w:rsid w:val="00BF3214"/>
    <w:rsid w:val="00BF514B"/>
    <w:rsid w:val="00C0650B"/>
    <w:rsid w:val="00C14A5E"/>
    <w:rsid w:val="00C37CCD"/>
    <w:rsid w:val="00C50EF9"/>
    <w:rsid w:val="00C53D6C"/>
    <w:rsid w:val="00C61743"/>
    <w:rsid w:val="00C777E0"/>
    <w:rsid w:val="00C81C2C"/>
    <w:rsid w:val="00C942AF"/>
    <w:rsid w:val="00CA65FD"/>
    <w:rsid w:val="00CD6921"/>
    <w:rsid w:val="00CE1335"/>
    <w:rsid w:val="00CE6987"/>
    <w:rsid w:val="00CF30FC"/>
    <w:rsid w:val="00CF3A1F"/>
    <w:rsid w:val="00D26709"/>
    <w:rsid w:val="00D27FE8"/>
    <w:rsid w:val="00D66174"/>
    <w:rsid w:val="00D66541"/>
    <w:rsid w:val="00D7428A"/>
    <w:rsid w:val="00D9528D"/>
    <w:rsid w:val="00D95CBC"/>
    <w:rsid w:val="00DB1051"/>
    <w:rsid w:val="00DE3107"/>
    <w:rsid w:val="00DF6459"/>
    <w:rsid w:val="00E1749E"/>
    <w:rsid w:val="00E20E9E"/>
    <w:rsid w:val="00E34B91"/>
    <w:rsid w:val="00E35264"/>
    <w:rsid w:val="00E37C35"/>
    <w:rsid w:val="00E45E36"/>
    <w:rsid w:val="00E614FE"/>
    <w:rsid w:val="00E770B3"/>
    <w:rsid w:val="00E86FE0"/>
    <w:rsid w:val="00EA0C23"/>
    <w:rsid w:val="00EA2C0E"/>
    <w:rsid w:val="00EB2C02"/>
    <w:rsid w:val="00EB79B8"/>
    <w:rsid w:val="00EC517A"/>
    <w:rsid w:val="00EE0518"/>
    <w:rsid w:val="00EF663E"/>
    <w:rsid w:val="00F332ED"/>
    <w:rsid w:val="00F4797D"/>
    <w:rsid w:val="00F53673"/>
    <w:rsid w:val="00F60C0A"/>
    <w:rsid w:val="00FB0FDE"/>
    <w:rsid w:val="00FB2C66"/>
    <w:rsid w:val="00FB3A39"/>
    <w:rsid w:val="00FB3D28"/>
    <w:rsid w:val="00FD0897"/>
    <w:rsid w:val="00FE0016"/>
    <w:rsid w:val="00FE43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63E"/>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568F0"/>
    <w:rPr>
      <w:sz w:val="16"/>
      <w:szCs w:val="16"/>
    </w:rPr>
  </w:style>
  <w:style w:type="paragraph" w:styleId="Tekstkomentarza">
    <w:name w:val="annotation text"/>
    <w:basedOn w:val="Normalny"/>
    <w:link w:val="TekstkomentarzaZnak"/>
    <w:uiPriority w:val="99"/>
    <w:semiHidden/>
    <w:unhideWhenUsed/>
    <w:rsid w:val="002568F0"/>
    <w:rPr>
      <w:sz w:val="20"/>
      <w:szCs w:val="20"/>
    </w:rPr>
  </w:style>
  <w:style w:type="character" w:customStyle="1" w:styleId="TekstkomentarzaZnak">
    <w:name w:val="Tekst komentarza Znak"/>
    <w:basedOn w:val="Domylnaczcionkaakapitu"/>
    <w:link w:val="Tekstkomentarza"/>
    <w:uiPriority w:val="99"/>
    <w:semiHidden/>
    <w:rsid w:val="002568F0"/>
    <w:rPr>
      <w:sz w:val="20"/>
      <w:szCs w:val="20"/>
    </w:rPr>
  </w:style>
  <w:style w:type="paragraph" w:styleId="Tekstdymka">
    <w:name w:val="Balloon Text"/>
    <w:basedOn w:val="Normalny"/>
    <w:link w:val="TekstdymkaZnak"/>
    <w:uiPriority w:val="99"/>
    <w:semiHidden/>
    <w:unhideWhenUsed/>
    <w:rsid w:val="002568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8F0"/>
    <w:rPr>
      <w:rFonts w:ascii="Segoe UI" w:hAnsi="Segoe UI" w:cs="Segoe UI"/>
      <w:sz w:val="18"/>
      <w:szCs w:val="18"/>
    </w:rPr>
  </w:style>
  <w:style w:type="paragraph" w:styleId="Akapitzlist">
    <w:name w:val="List Paragraph"/>
    <w:basedOn w:val="Normalny"/>
    <w:uiPriority w:val="34"/>
    <w:qFormat/>
    <w:rsid w:val="002568F0"/>
    <w:pPr>
      <w:ind w:left="720"/>
      <w:contextualSpacing/>
    </w:pPr>
  </w:style>
  <w:style w:type="table" w:styleId="Tabela-Siatka">
    <w:name w:val="Table Grid"/>
    <w:basedOn w:val="Standardowy"/>
    <w:uiPriority w:val="39"/>
    <w:rsid w:val="00FE0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A809F7"/>
    <w:rPr>
      <w:b/>
      <w:bCs/>
    </w:rPr>
  </w:style>
  <w:style w:type="paragraph" w:styleId="NormalnyWeb">
    <w:name w:val="Normal (Web)"/>
    <w:basedOn w:val="Normalny"/>
    <w:uiPriority w:val="99"/>
    <w:semiHidden/>
    <w:unhideWhenUsed/>
    <w:rsid w:val="000D2430"/>
    <w:pPr>
      <w:spacing w:before="100" w:beforeAutospacing="1" w:after="100" w:afterAutospacing="1"/>
    </w:pPr>
    <w:rPr>
      <w:rFonts w:eastAsia="Times New Roman" w:cs="Times New Roman"/>
      <w:szCs w:val="24"/>
      <w:lang w:eastAsia="pl-PL"/>
    </w:rPr>
  </w:style>
  <w:style w:type="character" w:styleId="Uwydatnienie">
    <w:name w:val="Emphasis"/>
    <w:basedOn w:val="Domylnaczcionkaakapitu"/>
    <w:uiPriority w:val="20"/>
    <w:qFormat/>
    <w:rsid w:val="00A3448C"/>
    <w:rPr>
      <w:i/>
      <w:iCs/>
    </w:rPr>
  </w:style>
  <w:style w:type="paragraph" w:styleId="Tematkomentarza">
    <w:name w:val="annotation subject"/>
    <w:basedOn w:val="Tekstkomentarza"/>
    <w:next w:val="Tekstkomentarza"/>
    <w:link w:val="TematkomentarzaZnak"/>
    <w:uiPriority w:val="99"/>
    <w:semiHidden/>
    <w:unhideWhenUsed/>
    <w:rsid w:val="00FB0FDE"/>
    <w:rPr>
      <w:b/>
      <w:bCs/>
    </w:rPr>
  </w:style>
  <w:style w:type="character" w:customStyle="1" w:styleId="TematkomentarzaZnak">
    <w:name w:val="Temat komentarza Znak"/>
    <w:basedOn w:val="TekstkomentarzaZnak"/>
    <w:link w:val="Tematkomentarza"/>
    <w:uiPriority w:val="99"/>
    <w:semiHidden/>
    <w:rsid w:val="00FB0FDE"/>
    <w:rPr>
      <w:b/>
      <w:bCs/>
      <w:sz w:val="20"/>
      <w:szCs w:val="20"/>
    </w:rPr>
  </w:style>
</w:styles>
</file>

<file path=word/webSettings.xml><?xml version="1.0" encoding="utf-8"?>
<w:webSettings xmlns:r="http://schemas.openxmlformats.org/officeDocument/2006/relationships" xmlns:w="http://schemas.openxmlformats.org/wordprocessingml/2006/main">
  <w:divs>
    <w:div w:id="353961310">
      <w:bodyDiv w:val="1"/>
      <w:marLeft w:val="0"/>
      <w:marRight w:val="0"/>
      <w:marTop w:val="0"/>
      <w:marBottom w:val="0"/>
      <w:divBdr>
        <w:top w:val="none" w:sz="0" w:space="0" w:color="auto"/>
        <w:left w:val="none" w:sz="0" w:space="0" w:color="auto"/>
        <w:bottom w:val="none" w:sz="0" w:space="0" w:color="auto"/>
        <w:right w:val="none" w:sz="0" w:space="0" w:color="auto"/>
      </w:divBdr>
    </w:div>
    <w:div w:id="471603989">
      <w:bodyDiv w:val="1"/>
      <w:marLeft w:val="0"/>
      <w:marRight w:val="0"/>
      <w:marTop w:val="0"/>
      <w:marBottom w:val="0"/>
      <w:divBdr>
        <w:top w:val="none" w:sz="0" w:space="0" w:color="auto"/>
        <w:left w:val="none" w:sz="0" w:space="0" w:color="auto"/>
        <w:bottom w:val="none" w:sz="0" w:space="0" w:color="auto"/>
        <w:right w:val="none" w:sz="0" w:space="0" w:color="auto"/>
      </w:divBdr>
    </w:div>
    <w:div w:id="701983094">
      <w:bodyDiv w:val="1"/>
      <w:marLeft w:val="0"/>
      <w:marRight w:val="0"/>
      <w:marTop w:val="0"/>
      <w:marBottom w:val="0"/>
      <w:divBdr>
        <w:top w:val="none" w:sz="0" w:space="0" w:color="auto"/>
        <w:left w:val="none" w:sz="0" w:space="0" w:color="auto"/>
        <w:bottom w:val="none" w:sz="0" w:space="0" w:color="auto"/>
        <w:right w:val="none" w:sz="0" w:space="0" w:color="auto"/>
      </w:divBdr>
    </w:div>
    <w:div w:id="786192148">
      <w:bodyDiv w:val="1"/>
      <w:marLeft w:val="0"/>
      <w:marRight w:val="0"/>
      <w:marTop w:val="0"/>
      <w:marBottom w:val="0"/>
      <w:divBdr>
        <w:top w:val="none" w:sz="0" w:space="0" w:color="auto"/>
        <w:left w:val="none" w:sz="0" w:space="0" w:color="auto"/>
        <w:bottom w:val="none" w:sz="0" w:space="0" w:color="auto"/>
        <w:right w:val="none" w:sz="0" w:space="0" w:color="auto"/>
      </w:divBdr>
    </w:div>
    <w:div w:id="8450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C11A-4C6A-46A9-8F63-03287974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764</Characters>
  <Application>Microsoft Office Word</Application>
  <DocSecurity>0</DocSecurity>
  <Lines>6</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Rybka-Boroś</dc:creator>
  <cp:lastModifiedBy>irmina</cp:lastModifiedBy>
  <cp:revision>6</cp:revision>
  <dcterms:created xsi:type="dcterms:W3CDTF">2020-01-09T09:49:00Z</dcterms:created>
  <dcterms:modified xsi:type="dcterms:W3CDTF">2020-01-10T10:15:00Z</dcterms:modified>
</cp:coreProperties>
</file>